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AFE74" w14:textId="693286A3" w:rsidR="005A700F" w:rsidRPr="002B0258" w:rsidRDefault="005A700F" w:rsidP="00F2339E">
      <w:pPr>
        <w:jc w:val="center"/>
        <w:rPr>
          <w:b/>
          <w:bCs/>
          <w:lang w:val="pt-BR"/>
        </w:rPr>
      </w:pPr>
      <w:proofErr w:type="spellStart"/>
      <w:r w:rsidRPr="002B0258">
        <w:rPr>
          <w:b/>
          <w:bCs/>
          <w:lang w:val="pt-BR"/>
        </w:rPr>
        <w:t>MoneyGram</w:t>
      </w:r>
      <w:proofErr w:type="spellEnd"/>
      <w:r w:rsidRPr="002B0258">
        <w:rPr>
          <w:b/>
          <w:bCs/>
          <w:lang w:val="pt-BR"/>
        </w:rPr>
        <w:t xml:space="preserve"> </w:t>
      </w:r>
      <w:r w:rsidR="00364E9C">
        <w:rPr>
          <w:b/>
          <w:bCs/>
          <w:lang w:val="pt-BR"/>
        </w:rPr>
        <w:t xml:space="preserve">expande serviços digitais </w:t>
      </w:r>
      <w:r w:rsidRPr="002B0258">
        <w:rPr>
          <w:b/>
          <w:bCs/>
          <w:lang w:val="pt-BR"/>
        </w:rPr>
        <w:t>no Brasil</w:t>
      </w:r>
      <w:r w:rsidR="00364E9C">
        <w:rPr>
          <w:b/>
          <w:bCs/>
          <w:lang w:val="pt-BR"/>
        </w:rPr>
        <w:t xml:space="preserve"> em parceria com o BS2</w:t>
      </w:r>
    </w:p>
    <w:p w14:paraId="54D05EB0" w14:textId="58D60F35" w:rsidR="005A700F" w:rsidRPr="002B0258" w:rsidRDefault="005A700F" w:rsidP="00BD3F6C">
      <w:pPr>
        <w:jc w:val="center"/>
        <w:rPr>
          <w:i/>
          <w:iCs/>
          <w:lang w:val="pt-BR"/>
        </w:rPr>
      </w:pPr>
      <w:r w:rsidRPr="002B0258">
        <w:rPr>
          <w:i/>
          <w:iCs/>
          <w:lang w:val="pt-BR"/>
        </w:rPr>
        <w:t xml:space="preserve">Colaboração com o Banco BS2 </w:t>
      </w:r>
      <w:r w:rsidR="005A3460">
        <w:rPr>
          <w:i/>
          <w:iCs/>
          <w:lang w:val="pt-BR"/>
        </w:rPr>
        <w:t>contribui com a</w:t>
      </w:r>
      <w:r w:rsidRPr="002B0258">
        <w:rPr>
          <w:i/>
          <w:iCs/>
          <w:lang w:val="pt-BR"/>
        </w:rPr>
        <w:t xml:space="preserve"> </w:t>
      </w:r>
      <w:r w:rsidR="009439EC" w:rsidRPr="002B0258">
        <w:rPr>
          <w:i/>
          <w:iCs/>
          <w:lang w:val="pt-BR"/>
        </w:rPr>
        <w:t>integr</w:t>
      </w:r>
      <w:r w:rsidR="005A3460">
        <w:rPr>
          <w:i/>
          <w:iCs/>
          <w:lang w:val="pt-BR"/>
        </w:rPr>
        <w:t>ação de</w:t>
      </w:r>
      <w:r w:rsidR="009439EC" w:rsidRPr="002B0258">
        <w:rPr>
          <w:i/>
          <w:iCs/>
          <w:lang w:val="pt-BR"/>
        </w:rPr>
        <w:t xml:space="preserve"> site e app da </w:t>
      </w:r>
      <w:proofErr w:type="spellStart"/>
      <w:r w:rsidR="009439EC" w:rsidRPr="002B0258">
        <w:rPr>
          <w:i/>
          <w:iCs/>
          <w:lang w:val="pt-BR"/>
        </w:rPr>
        <w:t>MoneyGram</w:t>
      </w:r>
      <w:proofErr w:type="spellEnd"/>
      <w:r w:rsidR="009439EC" w:rsidRPr="002B0258">
        <w:rPr>
          <w:i/>
          <w:iCs/>
          <w:lang w:val="pt-BR"/>
        </w:rPr>
        <w:t xml:space="preserve"> </w:t>
      </w:r>
      <w:r w:rsidRPr="002B0258">
        <w:rPr>
          <w:i/>
          <w:iCs/>
          <w:lang w:val="pt-BR"/>
        </w:rPr>
        <w:t>ao sistema de pagamento instantâneo brasileiro</w:t>
      </w:r>
    </w:p>
    <w:p w14:paraId="58CD68C4" w14:textId="77777777" w:rsidR="005A700F" w:rsidRPr="002B0258" w:rsidRDefault="005A700F" w:rsidP="005A700F">
      <w:pPr>
        <w:rPr>
          <w:i/>
          <w:iCs/>
          <w:lang w:val="pt-BR"/>
        </w:rPr>
      </w:pPr>
    </w:p>
    <w:p w14:paraId="39491920" w14:textId="00F4DD39" w:rsidR="00CD22C8" w:rsidRPr="002B0258" w:rsidRDefault="005A700F" w:rsidP="00BD3F6C">
      <w:pPr>
        <w:jc w:val="both"/>
        <w:rPr>
          <w:lang w:val="pt-BR"/>
        </w:rPr>
      </w:pPr>
      <w:r w:rsidRPr="002B0258">
        <w:rPr>
          <w:b/>
          <w:bCs/>
          <w:lang w:val="pt-BR"/>
        </w:rPr>
        <w:t>São Paulo, agosto de 2024</w:t>
      </w:r>
      <w:r w:rsidRPr="002B0258">
        <w:rPr>
          <w:lang w:val="pt-BR"/>
        </w:rPr>
        <w:t xml:space="preserve"> – O </w:t>
      </w:r>
      <w:r w:rsidRPr="002B0258">
        <w:rPr>
          <w:b/>
          <w:bCs/>
          <w:lang w:val="pt-BR"/>
        </w:rPr>
        <w:t>BS2</w:t>
      </w:r>
      <w:r w:rsidRPr="002B0258">
        <w:rPr>
          <w:lang w:val="pt-BR"/>
        </w:rPr>
        <w:t xml:space="preserve">, primeiro banco digital especializado em empresas, e a </w:t>
      </w:r>
      <w:proofErr w:type="spellStart"/>
      <w:r w:rsidRPr="002B0258">
        <w:rPr>
          <w:b/>
          <w:bCs/>
          <w:lang w:val="pt-BR"/>
        </w:rPr>
        <w:t>MoneyGram</w:t>
      </w:r>
      <w:proofErr w:type="spellEnd"/>
      <w:r w:rsidRPr="002B0258">
        <w:rPr>
          <w:lang w:val="pt-BR"/>
        </w:rPr>
        <w:t xml:space="preserve">, líder global em pagamentos internacionais, unem forças para trazer o aplicativo </w:t>
      </w:r>
      <w:proofErr w:type="spellStart"/>
      <w:r w:rsidRPr="002B0258">
        <w:rPr>
          <w:lang w:val="pt-BR"/>
        </w:rPr>
        <w:t>MoneyGram</w:t>
      </w:r>
      <w:proofErr w:type="spellEnd"/>
      <w:r w:rsidRPr="002B0258">
        <w:rPr>
          <w:lang w:val="pt-BR"/>
        </w:rPr>
        <w:t xml:space="preserve"> Online (MGO) para o Brasil. </w:t>
      </w:r>
      <w:r w:rsidR="002B0258" w:rsidRPr="002B0258">
        <w:rPr>
          <w:lang w:val="pt-PT"/>
        </w:rPr>
        <w:t>Por meio da expansão d</w:t>
      </w:r>
      <w:r w:rsidR="00082F98">
        <w:rPr>
          <w:lang w:val="pt-PT"/>
        </w:rPr>
        <w:t>o</w:t>
      </w:r>
      <w:r w:rsidR="002B0258" w:rsidRPr="002B0258">
        <w:rPr>
          <w:lang w:val="pt-PT"/>
        </w:rPr>
        <w:t xml:space="preserve"> MGO no país, brasileiros agora </w:t>
      </w:r>
      <w:r w:rsidR="004D6ADB">
        <w:rPr>
          <w:lang w:val="pt-PT"/>
        </w:rPr>
        <w:t>amplia</w:t>
      </w:r>
      <w:r w:rsidR="00082F98">
        <w:rPr>
          <w:lang w:val="pt-PT"/>
        </w:rPr>
        <w:t>m</w:t>
      </w:r>
      <w:r w:rsidR="004D6ADB">
        <w:rPr>
          <w:lang w:val="pt-PT"/>
        </w:rPr>
        <w:t xml:space="preserve"> o </w:t>
      </w:r>
      <w:r w:rsidR="002B0258" w:rsidRPr="002B0258">
        <w:rPr>
          <w:lang w:val="pt-PT"/>
        </w:rPr>
        <w:t>acesso ao conjunto de serviços digitais da MoneyGram via app e site, que</w:t>
      </w:r>
      <w:r w:rsidR="00CD22C8" w:rsidRPr="002B0258">
        <w:rPr>
          <w:lang w:val="pt-BR"/>
        </w:rPr>
        <w:t xml:space="preserve"> combina a expertise da </w:t>
      </w:r>
      <w:r w:rsidR="002B0258" w:rsidRPr="002B0258">
        <w:rPr>
          <w:lang w:val="pt-BR"/>
        </w:rPr>
        <w:t xml:space="preserve">companhia </w:t>
      </w:r>
      <w:r w:rsidR="00CD22C8" w:rsidRPr="002B0258">
        <w:rPr>
          <w:lang w:val="pt-BR"/>
        </w:rPr>
        <w:t xml:space="preserve">em transferências internacionais de dinheiro, com a </w:t>
      </w:r>
      <w:r w:rsidR="00CD22C8" w:rsidRPr="002B0258">
        <w:rPr>
          <w:b/>
          <w:bCs/>
          <w:lang w:val="pt-BR"/>
        </w:rPr>
        <w:t xml:space="preserve">solução proprietária do BS2, o </w:t>
      </w:r>
      <w:proofErr w:type="spellStart"/>
      <w:r w:rsidR="00CD22C8" w:rsidRPr="002B0258">
        <w:rPr>
          <w:b/>
          <w:bCs/>
          <w:lang w:val="pt-BR"/>
        </w:rPr>
        <w:t>Easy</w:t>
      </w:r>
      <w:proofErr w:type="spellEnd"/>
      <w:r w:rsidR="00CD22C8" w:rsidRPr="002B0258">
        <w:rPr>
          <w:b/>
          <w:bCs/>
          <w:lang w:val="pt-BR"/>
        </w:rPr>
        <w:t xml:space="preserve"> </w:t>
      </w:r>
      <w:proofErr w:type="spellStart"/>
      <w:r w:rsidR="00CD22C8" w:rsidRPr="002B0258">
        <w:rPr>
          <w:b/>
          <w:bCs/>
          <w:lang w:val="pt-BR"/>
        </w:rPr>
        <w:t>Pay</w:t>
      </w:r>
      <w:proofErr w:type="spellEnd"/>
      <w:r w:rsidR="00CD22C8" w:rsidRPr="002B0258">
        <w:rPr>
          <w:b/>
          <w:bCs/>
          <w:lang w:val="pt-BR"/>
        </w:rPr>
        <w:t>,</w:t>
      </w:r>
      <w:r w:rsidR="00CD22C8" w:rsidRPr="002B0258">
        <w:rPr>
          <w:lang w:val="pt-BR"/>
        </w:rPr>
        <w:t xml:space="preserve"> para pagamento de remessas em Pix </w:t>
      </w:r>
      <w:r w:rsidR="002B0258" w:rsidRPr="002B0258">
        <w:rPr>
          <w:lang w:val="pt-BR"/>
        </w:rPr>
        <w:t xml:space="preserve">em tempo real, </w:t>
      </w:r>
      <w:r w:rsidR="00CD22C8" w:rsidRPr="002B0258">
        <w:rPr>
          <w:lang w:val="pt-BR"/>
        </w:rPr>
        <w:t>24h por dia, 7 dias por semana.</w:t>
      </w:r>
    </w:p>
    <w:p w14:paraId="0408F7FE" w14:textId="77777777" w:rsidR="009439EC" w:rsidRPr="002B0258" w:rsidRDefault="00CD22C8" w:rsidP="00BD3F6C">
      <w:pPr>
        <w:jc w:val="both"/>
        <w:rPr>
          <w:lang w:val="pt-BR"/>
        </w:rPr>
      </w:pPr>
      <w:r w:rsidRPr="002B0258">
        <w:rPr>
          <w:lang w:val="pt-BR"/>
        </w:rPr>
        <w:t xml:space="preserve">O novo marco cambial e a resolução BCB nº 337, que trouxe mudanças para o mercado de câmbio e facilitou o ingresso e a saída de real e moedas estrangeiras do país, permitiram que a </w:t>
      </w:r>
      <w:proofErr w:type="spellStart"/>
      <w:r w:rsidRPr="002B0258">
        <w:rPr>
          <w:lang w:val="pt-BR"/>
        </w:rPr>
        <w:t>MoneyGram</w:t>
      </w:r>
      <w:proofErr w:type="spellEnd"/>
      <w:r w:rsidRPr="002B0258">
        <w:rPr>
          <w:lang w:val="pt-BR"/>
        </w:rPr>
        <w:t xml:space="preserve"> operasse no Brasil por meio da conta de não residentes. Já a parceria com o BS2 garantiu a liquidação das transferências por meio do Pix</w:t>
      </w:r>
      <w:r w:rsidR="00BD3F6C" w:rsidRPr="002B0258">
        <w:rPr>
          <w:lang w:val="pt-BR"/>
        </w:rPr>
        <w:t xml:space="preserve"> que, no ano passado, </w:t>
      </w:r>
      <w:r w:rsidRPr="002B0258">
        <w:rPr>
          <w:lang w:val="pt-BR"/>
        </w:rPr>
        <w:t xml:space="preserve">totalizou 42 bilhões de transações. </w:t>
      </w:r>
    </w:p>
    <w:p w14:paraId="621B2288" w14:textId="485BD937" w:rsidR="009439EC" w:rsidRPr="009439EC" w:rsidRDefault="009439EC" w:rsidP="009439EC">
      <w:pPr>
        <w:jc w:val="both"/>
        <w:rPr>
          <w:lang w:val="pt-BR"/>
        </w:rPr>
      </w:pPr>
      <w:r w:rsidRPr="002B0258">
        <w:rPr>
          <w:lang w:val="pt-PT"/>
        </w:rPr>
        <w:t>“</w:t>
      </w:r>
      <w:r w:rsidR="00597C1C">
        <w:rPr>
          <w:lang w:val="pt-PT"/>
        </w:rPr>
        <w:t>Apoiados</w:t>
      </w:r>
      <w:r w:rsidRPr="002B0258">
        <w:rPr>
          <w:lang w:val="pt-PT"/>
        </w:rPr>
        <w:t xml:space="preserve"> em nossa </w:t>
      </w:r>
      <w:r w:rsidRPr="009439EC">
        <w:rPr>
          <w:lang w:val="pt-PT"/>
        </w:rPr>
        <w:t xml:space="preserve">ampla presença física no Brasil, nós estamos entusiasmados em oferecer aos brasileiros </w:t>
      </w:r>
      <w:r w:rsidRPr="002B0258">
        <w:rPr>
          <w:lang w:val="pt-PT"/>
        </w:rPr>
        <w:t>mais uma</w:t>
      </w:r>
      <w:r w:rsidRPr="009439EC">
        <w:rPr>
          <w:lang w:val="pt-PT"/>
        </w:rPr>
        <w:t xml:space="preserve"> maneira rápida e conveniente de enviar e receber dinheiro globalmente”, disse Karlo Torres, </w:t>
      </w:r>
      <w:r w:rsidRPr="002B0258">
        <w:rPr>
          <w:lang w:val="pt-PT"/>
        </w:rPr>
        <w:t>head</w:t>
      </w:r>
      <w:r w:rsidRPr="009439EC">
        <w:rPr>
          <w:lang w:val="pt-PT"/>
        </w:rPr>
        <w:t xml:space="preserve"> </w:t>
      </w:r>
      <w:r w:rsidRPr="002B0258">
        <w:rPr>
          <w:lang w:val="pt-PT"/>
        </w:rPr>
        <w:t xml:space="preserve">das </w:t>
      </w:r>
      <w:r w:rsidRPr="009439EC">
        <w:rPr>
          <w:lang w:val="pt-PT"/>
        </w:rPr>
        <w:t>Am</w:t>
      </w:r>
      <w:r w:rsidRPr="002B0258">
        <w:rPr>
          <w:lang w:val="pt-PT"/>
        </w:rPr>
        <w:t>é</w:t>
      </w:r>
      <w:r w:rsidRPr="009439EC">
        <w:rPr>
          <w:lang w:val="pt-PT"/>
        </w:rPr>
        <w:t>ric</w:t>
      </w:r>
      <w:r w:rsidRPr="002B0258">
        <w:rPr>
          <w:lang w:val="pt-PT"/>
        </w:rPr>
        <w:t>a</w:t>
      </w:r>
      <w:r w:rsidRPr="009439EC">
        <w:rPr>
          <w:lang w:val="pt-PT"/>
        </w:rPr>
        <w:t>s da MoneyGram. “O Brasil tem a oitava maior economia do mundo e as necessidades financeiras dos consumidores estão em constante evolução. Estamos</w:t>
      </w:r>
      <w:r w:rsidRPr="002B0258">
        <w:rPr>
          <w:lang w:val="pt-PT"/>
        </w:rPr>
        <w:t xml:space="preserve"> animados</w:t>
      </w:r>
      <w:r w:rsidRPr="009439EC">
        <w:rPr>
          <w:lang w:val="pt-PT"/>
        </w:rPr>
        <w:t xml:space="preserve"> em expandir o MGO para </w:t>
      </w:r>
      <w:r w:rsidR="00836709">
        <w:rPr>
          <w:lang w:val="pt-PT"/>
        </w:rPr>
        <w:t>nos anteciparmos</w:t>
      </w:r>
      <w:r w:rsidR="00605778">
        <w:rPr>
          <w:lang w:val="pt-PT"/>
        </w:rPr>
        <w:t xml:space="preserve"> a essas mudanças</w:t>
      </w:r>
      <w:r w:rsidRPr="002B0258">
        <w:rPr>
          <w:lang w:val="pt-PT"/>
        </w:rPr>
        <w:t>”</w:t>
      </w:r>
      <w:r w:rsidRPr="009439EC">
        <w:rPr>
          <w:lang w:val="pt-PT"/>
        </w:rPr>
        <w:t>.</w:t>
      </w:r>
    </w:p>
    <w:p w14:paraId="55CE2AD1" w14:textId="2F18A715" w:rsidR="005A700F" w:rsidRPr="002B0258" w:rsidRDefault="005A700F" w:rsidP="00BD3F6C">
      <w:pPr>
        <w:jc w:val="both"/>
        <w:rPr>
          <w:lang w:val="pt-BR"/>
        </w:rPr>
      </w:pPr>
      <w:r w:rsidRPr="002B0258">
        <w:rPr>
          <w:lang w:val="pt-BR"/>
        </w:rPr>
        <w:t>A oferta contribui com a democratização do acesso às transferências, trazendo o melhor custo-benefício tanto para o pagador quanto para o beneficiário final da remessa, ampliando</w:t>
      </w:r>
      <w:r w:rsidR="00CD22C8" w:rsidRPr="002B0258">
        <w:rPr>
          <w:lang w:val="pt-BR"/>
        </w:rPr>
        <w:t xml:space="preserve"> assim</w:t>
      </w:r>
      <w:r w:rsidRPr="002B0258">
        <w:rPr>
          <w:lang w:val="pt-BR"/>
        </w:rPr>
        <w:t xml:space="preserve"> as possibilidades para os usuários. As transferências</w:t>
      </w:r>
      <w:r w:rsidR="00CD22C8" w:rsidRPr="002B0258">
        <w:rPr>
          <w:lang w:val="pt-BR"/>
        </w:rPr>
        <w:t xml:space="preserve"> internacionais de dinheiro já podem ser realizadas do Brasil para mais de 200 </w:t>
      </w:r>
      <w:r w:rsidR="00807601" w:rsidRPr="002B0258">
        <w:rPr>
          <w:lang w:val="pt-BR"/>
        </w:rPr>
        <w:t xml:space="preserve">países e </w:t>
      </w:r>
      <w:r w:rsidR="00CD22C8" w:rsidRPr="002B0258">
        <w:rPr>
          <w:lang w:val="pt-BR"/>
        </w:rPr>
        <w:t xml:space="preserve">territórios, por meio de </w:t>
      </w:r>
      <w:r w:rsidRPr="002B0258">
        <w:rPr>
          <w:lang w:val="pt-BR"/>
        </w:rPr>
        <w:t xml:space="preserve">contas bancárias, carteiras digitais e, também, </w:t>
      </w:r>
      <w:r w:rsidR="00CD22C8" w:rsidRPr="002B0258">
        <w:rPr>
          <w:lang w:val="pt-BR"/>
        </w:rPr>
        <w:t>para</w:t>
      </w:r>
      <w:r w:rsidRPr="002B0258">
        <w:rPr>
          <w:lang w:val="pt-BR"/>
        </w:rPr>
        <w:t xml:space="preserve"> saques de moeda em espécie em mais de 400 mil pontos espalhados pelo mundo</w:t>
      </w:r>
      <w:r w:rsidR="002B0258" w:rsidRPr="002B0258">
        <w:rPr>
          <w:lang w:val="pt-BR"/>
        </w:rPr>
        <w:t>.</w:t>
      </w:r>
    </w:p>
    <w:p w14:paraId="614D8571" w14:textId="0A5C9A80" w:rsidR="005A700F" w:rsidRPr="002B0258" w:rsidRDefault="005A700F" w:rsidP="00BD3F6C">
      <w:pPr>
        <w:jc w:val="both"/>
        <w:rPr>
          <w:lang w:val="pt-BR"/>
        </w:rPr>
      </w:pPr>
      <w:r w:rsidRPr="002B0258">
        <w:rPr>
          <w:lang w:val="pt-BR"/>
        </w:rPr>
        <w:t xml:space="preserve">Para Carlos Eduardo Andrade, diretor executivo de câmbio do BS2, a </w:t>
      </w:r>
      <w:r w:rsidR="004F1CD1">
        <w:rPr>
          <w:lang w:val="pt-BR"/>
        </w:rPr>
        <w:t>colaboração</w:t>
      </w:r>
      <w:r w:rsidRPr="002B0258">
        <w:rPr>
          <w:lang w:val="pt-BR"/>
        </w:rPr>
        <w:t xml:space="preserve"> tem potencial de atingir um público que estava desassistido no Brasil. “O uso da nossa solução pela </w:t>
      </w:r>
      <w:proofErr w:type="spellStart"/>
      <w:r w:rsidRPr="002B0258">
        <w:rPr>
          <w:lang w:val="pt-BR"/>
        </w:rPr>
        <w:t>MoneyGram</w:t>
      </w:r>
      <w:proofErr w:type="spellEnd"/>
      <w:r w:rsidRPr="002B0258">
        <w:rPr>
          <w:lang w:val="pt-BR"/>
        </w:rPr>
        <w:t xml:space="preserve"> responde a uma demanda significativa de pessoas que moram no nosso país e precisam enviar recursos para o exterior de forma imediata, a qualquer hora do dia ou da noite”, afirma o executivo. </w:t>
      </w:r>
    </w:p>
    <w:p w14:paraId="76052101" w14:textId="2AFB3CF4" w:rsidR="005A700F" w:rsidRPr="002B0258" w:rsidRDefault="005A700F" w:rsidP="00BD3F6C">
      <w:pPr>
        <w:jc w:val="both"/>
        <w:rPr>
          <w:lang w:val="pt-BR"/>
        </w:rPr>
      </w:pPr>
      <w:r w:rsidRPr="002B0258">
        <w:rPr>
          <w:lang w:val="pt-BR"/>
        </w:rPr>
        <w:t xml:space="preserve">A </w:t>
      </w:r>
      <w:proofErr w:type="spellStart"/>
      <w:r w:rsidRPr="002B0258">
        <w:rPr>
          <w:lang w:val="pt-BR"/>
        </w:rPr>
        <w:t>MoneyGram</w:t>
      </w:r>
      <w:proofErr w:type="spellEnd"/>
      <w:r w:rsidRPr="002B0258">
        <w:rPr>
          <w:lang w:val="pt-BR"/>
        </w:rPr>
        <w:t xml:space="preserve"> transacionou mais de U$S 40 bilhões em 2023 e o </w:t>
      </w:r>
      <w:r w:rsidR="00AC5771">
        <w:rPr>
          <w:lang w:val="pt-BR"/>
        </w:rPr>
        <w:t>MGO</w:t>
      </w:r>
      <w:r w:rsidRPr="002B0258">
        <w:rPr>
          <w:lang w:val="pt-BR"/>
        </w:rPr>
        <w:t xml:space="preserve"> ultrapassou 10 milhões de downloads mundo afora. A companhia está no Brasil há mais de 25 anos e conta com uma rede de mais mil lojas físicas para envio de remessas para o exterior. </w:t>
      </w:r>
    </w:p>
    <w:p w14:paraId="3DD02537" w14:textId="77777777" w:rsidR="005A700F" w:rsidRPr="002B0258" w:rsidRDefault="005A700F" w:rsidP="00BD3F6C">
      <w:pPr>
        <w:jc w:val="both"/>
        <w:rPr>
          <w:b/>
          <w:bCs/>
          <w:lang w:val="pt-BR"/>
        </w:rPr>
      </w:pPr>
      <w:r w:rsidRPr="002B0258">
        <w:rPr>
          <w:b/>
          <w:bCs/>
          <w:lang w:val="pt-BR"/>
        </w:rPr>
        <w:t>Conveniência do Pix às transferências internacionais</w:t>
      </w:r>
    </w:p>
    <w:p w14:paraId="75308093" w14:textId="7F05433D" w:rsidR="005A700F" w:rsidRPr="002B0258" w:rsidRDefault="005A700F" w:rsidP="00BD3F6C">
      <w:pPr>
        <w:jc w:val="both"/>
        <w:rPr>
          <w:lang w:val="pt-BR"/>
        </w:rPr>
      </w:pPr>
      <w:r w:rsidRPr="002B0258">
        <w:rPr>
          <w:lang w:val="pt-BR"/>
        </w:rPr>
        <w:t xml:space="preserve">Lançado em outubro do ano passado, o </w:t>
      </w:r>
      <w:proofErr w:type="spellStart"/>
      <w:r w:rsidRPr="002B0258">
        <w:rPr>
          <w:lang w:val="pt-BR"/>
        </w:rPr>
        <w:t>EasyPay</w:t>
      </w:r>
      <w:proofErr w:type="spellEnd"/>
      <w:r w:rsidRPr="002B0258">
        <w:rPr>
          <w:lang w:val="pt-BR"/>
        </w:rPr>
        <w:t xml:space="preserve"> é uma solução</w:t>
      </w:r>
      <w:r w:rsidR="00BD3F6C" w:rsidRPr="002B0258">
        <w:rPr>
          <w:lang w:val="pt-BR"/>
        </w:rPr>
        <w:t xml:space="preserve"> </w:t>
      </w:r>
      <w:r w:rsidRPr="002B0258">
        <w:rPr>
          <w:lang w:val="pt-BR"/>
        </w:rPr>
        <w:t>inédita no mercado que</w:t>
      </w:r>
      <w:r w:rsidR="00BD3F6C" w:rsidRPr="002B0258">
        <w:rPr>
          <w:lang w:val="pt-BR"/>
        </w:rPr>
        <w:t xml:space="preserve"> reúne Pix e câmbio e</w:t>
      </w:r>
      <w:r w:rsidRPr="002B0258">
        <w:rPr>
          <w:lang w:val="pt-BR"/>
        </w:rPr>
        <w:t xml:space="preserve"> atende ao ecossistema de </w:t>
      </w:r>
      <w:proofErr w:type="spellStart"/>
      <w:r w:rsidRPr="002B0258">
        <w:rPr>
          <w:lang w:val="pt-BR"/>
        </w:rPr>
        <w:t>remessadoras</w:t>
      </w:r>
      <w:proofErr w:type="spellEnd"/>
      <w:r w:rsidRPr="002B0258">
        <w:rPr>
          <w:lang w:val="pt-BR"/>
        </w:rPr>
        <w:t xml:space="preserve"> internacionais. “Servir grandes players globais com tecnologia desenvolvida dentro de casa mostra a robustez do banco e nosso investimento em inovação”, afirma Rodrigo Moreira, diretor executivo de Produtos do BS2. </w:t>
      </w:r>
    </w:p>
    <w:p w14:paraId="60C1802F" w14:textId="187719B8" w:rsidR="005A700F" w:rsidRPr="002B0258" w:rsidRDefault="005A700F" w:rsidP="00BD3F6C">
      <w:pPr>
        <w:jc w:val="both"/>
        <w:rPr>
          <w:lang w:val="pt-BR"/>
        </w:rPr>
      </w:pPr>
      <w:r w:rsidRPr="002B0258">
        <w:rPr>
          <w:lang w:val="pt-BR"/>
        </w:rPr>
        <w:lastRenderedPageBreak/>
        <w:t xml:space="preserve">“A parceria com a </w:t>
      </w:r>
      <w:proofErr w:type="spellStart"/>
      <w:r w:rsidRPr="002B0258">
        <w:rPr>
          <w:lang w:val="pt-BR"/>
        </w:rPr>
        <w:t>MoneyGram</w:t>
      </w:r>
      <w:proofErr w:type="spellEnd"/>
      <w:r w:rsidRPr="002B0258">
        <w:rPr>
          <w:lang w:val="pt-BR"/>
        </w:rPr>
        <w:t xml:space="preserve"> possibilita oferecer a conveniência e a velocidade do Pix ao ambiente internacional, estabelecendo um novo padrão na indústria de remessas”, diz Andrade. A solução está alinhada com as diretrizes do Fórum Econômico Mundial, que indica a redução do custo das remessas internacionais até 2030.</w:t>
      </w:r>
    </w:p>
    <w:p w14:paraId="7A5F83C8" w14:textId="77777777" w:rsidR="005A700F" w:rsidRPr="005A700F" w:rsidRDefault="005A700F" w:rsidP="00BD3F6C">
      <w:pPr>
        <w:jc w:val="both"/>
        <w:rPr>
          <w:lang w:val="pt-BR"/>
        </w:rPr>
      </w:pPr>
      <w:r w:rsidRPr="002B0258">
        <w:rPr>
          <w:lang w:val="pt-BR"/>
        </w:rPr>
        <w:t>De acordo com o Banco Mundial, U$S 2,2 bilhões saíram do Brasil via remessas digitais, o que representou 20% das transferências internacionais do país.</w:t>
      </w:r>
      <w:r w:rsidRPr="005A700F">
        <w:rPr>
          <w:lang w:val="pt-BR"/>
        </w:rPr>
        <w:t xml:space="preserve"> </w:t>
      </w:r>
    </w:p>
    <w:p w14:paraId="3D4F8166" w14:textId="77777777" w:rsidR="005A700F" w:rsidRPr="005A700F" w:rsidRDefault="005A700F" w:rsidP="005A700F">
      <w:pPr>
        <w:rPr>
          <w:lang w:val="pt-BR"/>
        </w:rPr>
      </w:pPr>
    </w:p>
    <w:p w14:paraId="2E23F5B4" w14:textId="77777777" w:rsidR="005A700F" w:rsidRPr="005A700F" w:rsidRDefault="005A700F" w:rsidP="005A700F">
      <w:pPr>
        <w:rPr>
          <w:b/>
          <w:bCs/>
          <w:lang w:val="pt-BR"/>
        </w:rPr>
      </w:pPr>
      <w:r w:rsidRPr="005A700F">
        <w:rPr>
          <w:b/>
          <w:bCs/>
          <w:lang w:val="pt-BR"/>
        </w:rPr>
        <w:t xml:space="preserve">Sobre o BS2 </w:t>
      </w:r>
    </w:p>
    <w:p w14:paraId="3495D774" w14:textId="77777777" w:rsidR="005A700F" w:rsidRPr="005A700F" w:rsidRDefault="005A700F" w:rsidP="004E012B">
      <w:pPr>
        <w:jc w:val="both"/>
        <w:rPr>
          <w:lang w:val="pt-BR"/>
        </w:rPr>
      </w:pPr>
      <w:r w:rsidRPr="005A700F">
        <w:rPr>
          <w:lang w:val="pt-BR"/>
        </w:rPr>
        <w:t xml:space="preserve">O BS2 é o banco digital das empresas brasileiras. Com 30 anos de experiência e uma agenda de inovação contínua, alia robustez tecnológica a uma ampla gama de produtos e serviços em crédito, câmbio, cash management, </w:t>
      </w:r>
      <w:r w:rsidRPr="005A700F">
        <w:rPr>
          <w:i/>
          <w:iCs/>
          <w:lang w:val="pt-BR"/>
        </w:rPr>
        <w:t xml:space="preserve">banking as a </w:t>
      </w:r>
      <w:proofErr w:type="spellStart"/>
      <w:r w:rsidRPr="005A700F">
        <w:rPr>
          <w:i/>
          <w:iCs/>
          <w:lang w:val="pt-BR"/>
        </w:rPr>
        <w:t>service</w:t>
      </w:r>
      <w:proofErr w:type="spellEnd"/>
      <w:r w:rsidRPr="005A700F">
        <w:rPr>
          <w:lang w:val="pt-BR"/>
        </w:rPr>
        <w:t xml:space="preserve"> e seguros. Entregamos soluções financeiras completas por meio de uma jornada digital eficiente, desburocratizada e com atendimento próximo. Nossas conquistas falam por si só – somos reconhecidos pelo </w:t>
      </w:r>
      <w:proofErr w:type="gramStart"/>
      <w:r w:rsidRPr="005A700F">
        <w:rPr>
          <w:lang w:val="pt-BR"/>
        </w:rPr>
        <w:t xml:space="preserve">selo </w:t>
      </w:r>
      <w:proofErr w:type="spellStart"/>
      <w:r w:rsidRPr="005A700F">
        <w:rPr>
          <w:lang w:val="pt-BR"/>
        </w:rPr>
        <w:t>Pró</w:t>
      </w:r>
      <w:proofErr w:type="gramEnd"/>
      <w:r w:rsidRPr="005A700F">
        <w:rPr>
          <w:lang w:val="pt-BR"/>
        </w:rPr>
        <w:t>-Ética</w:t>
      </w:r>
      <w:proofErr w:type="spellEnd"/>
      <w:r w:rsidRPr="005A700F">
        <w:rPr>
          <w:lang w:val="pt-BR"/>
        </w:rPr>
        <w:t>, pela integridade e atuação exemplar na prevenção à corrupção e a fraudes e temos</w:t>
      </w:r>
      <w:r w:rsidRPr="005A700F">
        <w:rPr>
          <w:i/>
          <w:iCs/>
          <w:lang w:val="pt-BR"/>
        </w:rPr>
        <w:t xml:space="preserve"> rating</w:t>
      </w:r>
      <w:r w:rsidRPr="005A700F">
        <w:rPr>
          <w:lang w:val="pt-BR"/>
        </w:rPr>
        <w:t xml:space="preserve"> A.br pela Moody’s.</w:t>
      </w:r>
    </w:p>
    <w:p w14:paraId="7377478B" w14:textId="77777777" w:rsidR="005A700F" w:rsidRPr="005A700F" w:rsidRDefault="005A700F" w:rsidP="005A700F">
      <w:pPr>
        <w:rPr>
          <w:u w:val="single"/>
          <w:lang w:val="pt-BR"/>
        </w:rPr>
      </w:pPr>
      <w:r w:rsidRPr="005A700F">
        <w:rPr>
          <w:u w:val="single"/>
          <w:lang w:val="pt-BR"/>
        </w:rPr>
        <w:t>Informações para a imprensa</w:t>
      </w:r>
    </w:p>
    <w:p w14:paraId="4200877F" w14:textId="77777777" w:rsidR="005A700F" w:rsidRPr="005A700F" w:rsidRDefault="005A700F" w:rsidP="005A700F">
      <w:pPr>
        <w:rPr>
          <w:b/>
          <w:bCs/>
          <w:lang w:val="pt-BR"/>
        </w:rPr>
      </w:pPr>
      <w:r w:rsidRPr="005A700F">
        <w:rPr>
          <w:b/>
          <w:bCs/>
          <w:lang w:val="pt-BR"/>
        </w:rPr>
        <w:t>Textual Comunicação</w:t>
      </w:r>
    </w:p>
    <w:p w14:paraId="295AF179" w14:textId="77777777" w:rsidR="005A700F" w:rsidRPr="005A700F" w:rsidRDefault="005A700F" w:rsidP="005A700F">
      <w:pPr>
        <w:rPr>
          <w:lang w:val="pt-BR"/>
        </w:rPr>
      </w:pPr>
      <w:r w:rsidRPr="005A700F">
        <w:rPr>
          <w:lang w:val="pt-BR"/>
        </w:rPr>
        <w:t xml:space="preserve">Dalane Santos – </w:t>
      </w:r>
      <w:hyperlink r:id="rId7" w:history="1">
        <w:r w:rsidRPr="005A700F">
          <w:rPr>
            <w:rStyle w:val="Hyperlink"/>
            <w:lang w:val="pt-BR"/>
          </w:rPr>
          <w:t>dalanesantos@textual.com.br</w:t>
        </w:r>
      </w:hyperlink>
    </w:p>
    <w:p w14:paraId="20EE7CBC" w14:textId="77777777" w:rsidR="005A700F" w:rsidRPr="005A700F" w:rsidRDefault="005A700F" w:rsidP="005A700F">
      <w:r w:rsidRPr="005A700F">
        <w:t>Jean Gonsales – jeangonsales@textual.com.br</w:t>
      </w:r>
    </w:p>
    <w:p w14:paraId="78340099" w14:textId="77777777" w:rsidR="005A700F" w:rsidRPr="005A700F" w:rsidRDefault="005A700F" w:rsidP="005A700F">
      <w:pPr>
        <w:rPr>
          <w:lang w:val="pt-BR"/>
        </w:rPr>
      </w:pPr>
      <w:r w:rsidRPr="005A700F">
        <w:rPr>
          <w:lang w:val="pt-BR"/>
        </w:rPr>
        <w:t xml:space="preserve">Fabricio Bernardes – </w:t>
      </w:r>
      <w:hyperlink r:id="rId8" w:history="1">
        <w:r w:rsidRPr="005A700F">
          <w:rPr>
            <w:rStyle w:val="Hyperlink"/>
            <w:lang w:val="pt-BR"/>
          </w:rPr>
          <w:t>fabriciobernardes@textual.com.br</w:t>
        </w:r>
      </w:hyperlink>
    </w:p>
    <w:p w14:paraId="7E07F8A5" w14:textId="77777777" w:rsidR="005A700F" w:rsidRPr="005A700F" w:rsidRDefault="005A700F" w:rsidP="005A700F">
      <w:pPr>
        <w:rPr>
          <w:b/>
          <w:bCs/>
          <w:lang w:val="pt-BR"/>
        </w:rPr>
      </w:pPr>
      <w:r w:rsidRPr="005A700F">
        <w:rPr>
          <w:b/>
          <w:bCs/>
          <w:lang w:val="pt-BR"/>
        </w:rPr>
        <w:t xml:space="preserve">Sobre a </w:t>
      </w:r>
      <w:proofErr w:type="spellStart"/>
      <w:r w:rsidRPr="005A700F">
        <w:rPr>
          <w:b/>
          <w:bCs/>
          <w:lang w:val="pt-BR"/>
        </w:rPr>
        <w:t>MoneyGram</w:t>
      </w:r>
      <w:proofErr w:type="spellEnd"/>
      <w:r w:rsidRPr="005A700F">
        <w:rPr>
          <w:b/>
          <w:bCs/>
          <w:lang w:val="pt-BR"/>
        </w:rPr>
        <w:t xml:space="preserve"> </w:t>
      </w:r>
      <w:proofErr w:type="spellStart"/>
      <w:r w:rsidRPr="005A700F">
        <w:rPr>
          <w:b/>
          <w:bCs/>
          <w:lang w:val="pt-BR"/>
        </w:rPr>
        <w:t>International</w:t>
      </w:r>
      <w:proofErr w:type="spellEnd"/>
      <w:r w:rsidRPr="005A700F">
        <w:rPr>
          <w:b/>
          <w:bCs/>
          <w:lang w:val="pt-BR"/>
        </w:rPr>
        <w:t>, Inc.</w:t>
      </w:r>
    </w:p>
    <w:p w14:paraId="12DAD6F1" w14:textId="77777777" w:rsidR="005A700F" w:rsidRPr="005A700F" w:rsidRDefault="005A700F" w:rsidP="004E012B">
      <w:pPr>
        <w:jc w:val="both"/>
        <w:rPr>
          <w:lang w:val="pt-BR"/>
        </w:rPr>
      </w:pPr>
      <w:r w:rsidRPr="005A700F">
        <w:rPr>
          <w:lang w:val="pt-BR"/>
        </w:rPr>
        <w:t xml:space="preserve">A </w:t>
      </w:r>
      <w:proofErr w:type="spellStart"/>
      <w:r w:rsidRPr="005A700F">
        <w:rPr>
          <w:lang w:val="pt-BR"/>
        </w:rPr>
        <w:t>MoneyGram</w:t>
      </w:r>
      <w:proofErr w:type="spellEnd"/>
      <w:r w:rsidRPr="005A700F">
        <w:rPr>
          <w:lang w:val="pt-BR"/>
        </w:rPr>
        <w:t xml:space="preserve"> é uma empresa global de tecnologia financeira que permite que consumidores e empresas movam e gerenciem dinheiro em quase todos os países ao redor do mundo. Através de sua ampla gama de ofertas, a </w:t>
      </w:r>
      <w:proofErr w:type="spellStart"/>
      <w:r w:rsidRPr="005A700F">
        <w:rPr>
          <w:lang w:val="pt-BR"/>
        </w:rPr>
        <w:t>MoneyGram</w:t>
      </w:r>
      <w:proofErr w:type="spellEnd"/>
      <w:r w:rsidRPr="005A700F">
        <w:rPr>
          <w:lang w:val="pt-BR"/>
        </w:rPr>
        <w:t xml:space="preserve"> proporciona anualmente a milhões de consumidores a capacidade de enviar dinheiro para familiares e amigos, armazenar recursos em carteiras digitais e comprar, vender </w:t>
      </w:r>
      <w:proofErr w:type="spellStart"/>
      <w:r w:rsidRPr="005A700F">
        <w:rPr>
          <w:lang w:val="pt-BR"/>
        </w:rPr>
        <w:t>valee</w:t>
      </w:r>
      <w:proofErr w:type="spellEnd"/>
      <w:r w:rsidRPr="005A700F">
        <w:rPr>
          <w:lang w:val="pt-BR"/>
        </w:rPr>
        <w:t xml:space="preserve"> manter criptomoedas em seu aplicativo líder do setor. A plataforma inovadora da empresa permite que seus clientes enviem diretamente para contas bancárias e carteiras digitais, ou saquem e depositem mais de 135 moedas e inúmeros ativos digitais através de uma das maiores redes de distribuição de dinheiro do mundo. Moderna, móvel e orientada por API, o serviço de remessa </w:t>
      </w:r>
      <w:proofErr w:type="spellStart"/>
      <w:r w:rsidRPr="005A700F">
        <w:rPr>
          <w:lang w:val="pt-BR"/>
        </w:rPr>
        <w:t>white-label</w:t>
      </w:r>
      <w:proofErr w:type="spellEnd"/>
      <w:r w:rsidRPr="005A700F">
        <w:rPr>
          <w:lang w:val="pt-BR"/>
        </w:rPr>
        <w:t xml:space="preserve"> da </w:t>
      </w:r>
      <w:proofErr w:type="spellStart"/>
      <w:r w:rsidRPr="005A700F">
        <w:rPr>
          <w:lang w:val="pt-BR"/>
        </w:rPr>
        <w:t>MoneyGram</w:t>
      </w:r>
      <w:proofErr w:type="spellEnd"/>
      <w:r w:rsidRPr="005A700F">
        <w:rPr>
          <w:lang w:val="pt-BR"/>
        </w:rPr>
        <w:t xml:space="preserve"> também oferece a algumas das principais marcas e organizações do mundo a capacidade de distribuir recursos diretamente para seus clientes consumidores. Com sede em Dallas e conhecida globalmente por sua forte cultura corporativa, a </w:t>
      </w:r>
      <w:proofErr w:type="spellStart"/>
      <w:r w:rsidRPr="005A700F">
        <w:rPr>
          <w:lang w:val="pt-BR"/>
        </w:rPr>
        <w:t>MoneyGram</w:t>
      </w:r>
      <w:proofErr w:type="spellEnd"/>
      <w:r w:rsidRPr="005A700F">
        <w:rPr>
          <w:lang w:val="pt-BR"/>
        </w:rPr>
        <w:t xml:space="preserve"> foi nomeada como uma das melhores empresas para se trabalhar nos EUA nos últimos três anos consecutivos.</w:t>
      </w:r>
    </w:p>
    <w:p w14:paraId="70749EE9" w14:textId="77777777" w:rsidR="005A700F" w:rsidRPr="005A700F" w:rsidRDefault="005A700F" w:rsidP="005A700F">
      <w:pPr>
        <w:rPr>
          <w:b/>
          <w:bCs/>
        </w:rPr>
      </w:pPr>
      <w:r w:rsidRPr="005A700F">
        <w:rPr>
          <w:b/>
          <w:bCs/>
        </w:rPr>
        <w:t xml:space="preserve">Contato de </w:t>
      </w:r>
      <w:proofErr w:type="spellStart"/>
      <w:r w:rsidRPr="005A700F">
        <w:rPr>
          <w:b/>
          <w:bCs/>
        </w:rPr>
        <w:t>Mídia</w:t>
      </w:r>
      <w:proofErr w:type="spellEnd"/>
    </w:p>
    <w:p w14:paraId="450135CC" w14:textId="77777777" w:rsidR="005A700F" w:rsidRPr="005A700F" w:rsidRDefault="005A700F" w:rsidP="005A700F">
      <w:r w:rsidRPr="005A700F">
        <w:t>Sydney Schoolfield - media@moneygram.com</w:t>
      </w:r>
    </w:p>
    <w:p w14:paraId="34189E6A" w14:textId="77777777" w:rsidR="009C67DC" w:rsidRDefault="009C67DC"/>
    <w:sectPr w:rsidR="009C67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00F"/>
    <w:rsid w:val="00082F98"/>
    <w:rsid w:val="000B1285"/>
    <w:rsid w:val="00150495"/>
    <w:rsid w:val="001A1E8D"/>
    <w:rsid w:val="001C7154"/>
    <w:rsid w:val="002B0258"/>
    <w:rsid w:val="00364E9C"/>
    <w:rsid w:val="003D15D4"/>
    <w:rsid w:val="004B11BF"/>
    <w:rsid w:val="004D6ADB"/>
    <w:rsid w:val="004E012B"/>
    <w:rsid w:val="004F1CD1"/>
    <w:rsid w:val="005444A9"/>
    <w:rsid w:val="00597C1C"/>
    <w:rsid w:val="005A3460"/>
    <w:rsid w:val="005A700F"/>
    <w:rsid w:val="00605778"/>
    <w:rsid w:val="00807601"/>
    <w:rsid w:val="00836709"/>
    <w:rsid w:val="0085773C"/>
    <w:rsid w:val="009439EC"/>
    <w:rsid w:val="009C67DC"/>
    <w:rsid w:val="00AC5771"/>
    <w:rsid w:val="00BD3F6C"/>
    <w:rsid w:val="00CD22C8"/>
    <w:rsid w:val="00CD39FE"/>
    <w:rsid w:val="00DB665D"/>
    <w:rsid w:val="00E207B6"/>
    <w:rsid w:val="00F2339E"/>
    <w:rsid w:val="00FA3293"/>
    <w:rsid w:val="00FD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E6CF2"/>
  <w15:chartTrackingRefBased/>
  <w15:docId w15:val="{F9ECB6AD-646E-49C8-969B-1F145C1C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A70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A70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A70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A70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A70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A70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A70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A70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A70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A70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A70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A70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A700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A700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A700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A700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A700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A700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A70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A7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A70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A70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A70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A700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A700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A700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A70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A700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A700F"/>
    <w:rPr>
      <w:b/>
      <w:bCs/>
      <w:smallCaps/>
      <w:color w:val="0F4761" w:themeColor="accent1" w:themeShade="BF"/>
      <w:spacing w:val="5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A700F"/>
    <w:pPr>
      <w:spacing w:line="240" w:lineRule="auto"/>
    </w:pPr>
    <w:rPr>
      <w:sz w:val="20"/>
      <w:szCs w:val="20"/>
      <w:lang w:val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A700F"/>
    <w:rPr>
      <w:sz w:val="20"/>
      <w:szCs w:val="20"/>
      <w:lang w:val="pt-BR"/>
    </w:rPr>
  </w:style>
  <w:style w:type="character" w:styleId="Refdecomentrio">
    <w:name w:val="annotation reference"/>
    <w:basedOn w:val="Fontepargpadro"/>
    <w:uiPriority w:val="99"/>
    <w:semiHidden/>
    <w:unhideWhenUsed/>
    <w:rsid w:val="005A700F"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A700F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A700F"/>
    <w:rPr>
      <w:color w:val="605E5C"/>
      <w:shd w:val="clear" w:color="auto" w:fill="E1DFDD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700F"/>
    <w:rPr>
      <w:b/>
      <w:bCs/>
      <w:lang w:val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700F"/>
    <w:rPr>
      <w:b/>
      <w:bCs/>
      <w:sz w:val="20"/>
      <w:szCs w:val="20"/>
      <w:lang w:val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B025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B025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9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briciobernardes@textual.com.br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dalanesantos@textual.com.b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0630E0D1F2EB43AFC2BA4150305F30" ma:contentTypeVersion="14" ma:contentTypeDescription="Create a new document." ma:contentTypeScope="" ma:versionID="4070c012c762f8daad50625ece1f1f7c">
  <xsd:schema xmlns:xsd="http://www.w3.org/2001/XMLSchema" xmlns:xs="http://www.w3.org/2001/XMLSchema" xmlns:p="http://schemas.microsoft.com/office/2006/metadata/properties" xmlns:ns3="79f57582-c0d8-4204-a793-260e1fb87804" xmlns:ns4="6d3bf30c-c3d5-4de9-a79a-a39814fa42cd" targetNamespace="http://schemas.microsoft.com/office/2006/metadata/properties" ma:root="true" ma:fieldsID="510eb98ef960f157a06d22477da03907" ns3:_="" ns4:_="">
    <xsd:import namespace="79f57582-c0d8-4204-a793-260e1fb87804"/>
    <xsd:import namespace="6d3bf30c-c3d5-4de9-a79a-a39814fa42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57582-c0d8-4204-a793-260e1fb87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f30c-c3d5-4de9-a79a-a39814fa42c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9f57582-c0d8-4204-a793-260e1fb87804" xsi:nil="true"/>
  </documentManagement>
</p:properties>
</file>

<file path=customXml/itemProps1.xml><?xml version="1.0" encoding="utf-8"?>
<ds:datastoreItem xmlns:ds="http://schemas.openxmlformats.org/officeDocument/2006/customXml" ds:itemID="{C561AE64-3531-4A75-9643-488F1E99F7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5298D1-9E48-4FD0-BF51-6FFED751CD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57582-c0d8-4204-a793-260e1fb87804"/>
    <ds:schemaRef ds:uri="6d3bf30c-c3d5-4de9-a79a-a39814fa42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6057CF-9221-417C-B32B-75DD2B5B7CBE}">
  <ds:schemaRefs>
    <ds:schemaRef ds:uri="http://schemas.microsoft.com/office/2006/metadata/properties"/>
    <ds:schemaRef ds:uri="http://schemas.microsoft.com/office/infopath/2007/PartnerControls"/>
    <ds:schemaRef ds:uri="79f57582-c0d8-4204-a793-260e1fb878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887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MoneyGram International</Company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Bueno, Rodolfo</dc:creator>
  <cp:keywords/>
  <dc:description/>
  <cp:lastModifiedBy>Taluana Lopes Ayres Borba</cp:lastModifiedBy>
  <cp:revision>14</cp:revision>
  <dcterms:created xsi:type="dcterms:W3CDTF">2024-08-07T15:05:00Z</dcterms:created>
  <dcterms:modified xsi:type="dcterms:W3CDTF">2024-08-13T14:25:00Z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0x010100F70630E0D1F2EB43AFC2BA4150305F30</vt:lpwstr>
  </property>
</Properties>
</file>